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A96" w:rsidRDefault="002B4A96" w:rsidP="002B4A96">
      <w:pPr>
        <w:ind w:firstLine="700"/>
        <w:jc w:val="center"/>
      </w:pPr>
    </w:p>
    <w:p w:rsidR="002B4A96" w:rsidRDefault="002B4A96" w:rsidP="002B4A96">
      <w:pPr>
        <w:ind w:firstLine="700"/>
      </w:pPr>
    </w:p>
    <w:p w:rsidR="002B4A96" w:rsidRPr="008F1AEE" w:rsidRDefault="002B4A96" w:rsidP="002B4A96">
      <w:pPr>
        <w:pStyle w:val="a3"/>
        <w:jc w:val="right"/>
        <w:outlineLvl w:val="0"/>
        <w:rPr>
          <w:i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2B4A96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2B4A96" w:rsidRPr="007E07A7" w:rsidRDefault="002B4A96" w:rsidP="00F71760">
            <w:pPr>
              <w:ind w:firstLine="700"/>
              <w:jc w:val="center"/>
            </w:pPr>
          </w:p>
          <w:p w:rsidR="002B4A96" w:rsidRPr="00F463D8" w:rsidRDefault="002B4A96" w:rsidP="00F71760">
            <w:pPr>
              <w:pStyle w:val="1"/>
              <w:rPr>
                <w:sz w:val="32"/>
                <w:szCs w:val="32"/>
              </w:rPr>
            </w:pPr>
            <w:r w:rsidRPr="00F463D8">
              <w:rPr>
                <w:sz w:val="32"/>
                <w:szCs w:val="32"/>
              </w:rPr>
              <w:t xml:space="preserve"> СОВЕТ ДЕПУТАТОВ </w:t>
            </w:r>
            <w:r>
              <w:rPr>
                <w:sz w:val="32"/>
                <w:szCs w:val="32"/>
              </w:rPr>
              <w:t xml:space="preserve"> УСТЬ-БЕЛОВСКОГО СЕЛЬСОВЕТА</w:t>
            </w:r>
          </w:p>
          <w:p w:rsidR="002B4A96" w:rsidRPr="00F463D8" w:rsidRDefault="002B4A96" w:rsidP="00F71760">
            <w:pPr>
              <w:pStyle w:val="1"/>
              <w:rPr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КРАСНОЩЁКОВСКОГО РАЙОНА  </w:t>
            </w:r>
            <w:r w:rsidRPr="00F463D8">
              <w:rPr>
                <w:sz w:val="32"/>
                <w:szCs w:val="32"/>
              </w:rPr>
              <w:t>АЛТАЙСКОГО КРАЯ</w:t>
            </w:r>
          </w:p>
          <w:p w:rsidR="002B4A96" w:rsidRPr="00F463D8" w:rsidRDefault="002B4A96" w:rsidP="00F71760">
            <w:pPr>
              <w:jc w:val="center"/>
              <w:rPr>
                <w:b/>
              </w:rPr>
            </w:pPr>
          </w:p>
          <w:p w:rsidR="002B4A96" w:rsidRPr="00F463D8" w:rsidRDefault="002B4A96" w:rsidP="00F71760">
            <w:pPr>
              <w:pStyle w:val="2"/>
              <w:rPr>
                <w:rFonts w:ascii="Times New Roman" w:hAnsi="Times New Roman"/>
              </w:rPr>
            </w:pPr>
            <w:r w:rsidRPr="00F463D8">
              <w:rPr>
                <w:rFonts w:ascii="Times New Roman" w:hAnsi="Times New Roman"/>
              </w:rPr>
              <w:t>РЕШЕНИЕ</w:t>
            </w:r>
          </w:p>
          <w:p w:rsidR="002B4A96" w:rsidRPr="00AA6037" w:rsidRDefault="002B4A96" w:rsidP="00F71760">
            <w:pPr>
              <w:pStyle w:val="2"/>
              <w:ind w:firstLine="700"/>
            </w:pPr>
          </w:p>
        </w:tc>
      </w:tr>
    </w:tbl>
    <w:p w:rsidR="002B4A96" w:rsidRDefault="002B4A96" w:rsidP="002B4A96">
      <w:pPr>
        <w:ind w:right="-35"/>
        <w:rPr>
          <w:sz w:val="26"/>
          <w:szCs w:val="26"/>
        </w:rPr>
      </w:pPr>
    </w:p>
    <w:p w:rsidR="002B4A96" w:rsidRDefault="002B4A96" w:rsidP="002B4A96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 марта 2012года № 6                                                               с.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2B4A96" w:rsidRDefault="002B4A96" w:rsidP="002B4A96">
      <w:pPr>
        <w:ind w:right="-35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8"/>
      </w:tblGrid>
      <w:tr w:rsidR="002B4A96" w:rsidRPr="0085685B" w:rsidTr="00F71760"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2B4A96" w:rsidRPr="0085685B" w:rsidRDefault="002B4A96" w:rsidP="00F71760">
            <w:pPr>
              <w:ind w:right="-35"/>
              <w:jc w:val="both"/>
            </w:pPr>
            <w:r w:rsidRPr="0085685B">
              <w:t>Об утверждении на должность председателя Мандатной комиссии   Совета депутатов</w:t>
            </w:r>
            <w:r>
              <w:t xml:space="preserve"> </w:t>
            </w:r>
            <w:proofErr w:type="spellStart"/>
            <w:r>
              <w:t>Усть-Беловского</w:t>
            </w:r>
            <w:proofErr w:type="spellEnd"/>
            <w:r>
              <w:t xml:space="preserve"> сельсовета</w:t>
            </w:r>
          </w:p>
        </w:tc>
      </w:tr>
    </w:tbl>
    <w:p w:rsidR="002B4A96" w:rsidRPr="0085685B" w:rsidRDefault="002B4A96" w:rsidP="002B4A96">
      <w:pPr>
        <w:ind w:right="-35"/>
      </w:pPr>
    </w:p>
    <w:p w:rsidR="002B4A96" w:rsidRPr="0085685B" w:rsidRDefault="002B4A96" w:rsidP="002B4A96">
      <w:pPr>
        <w:ind w:right="-35"/>
      </w:pPr>
    </w:p>
    <w:p w:rsidR="002B4A96" w:rsidRPr="0085685B" w:rsidRDefault="002B4A96" w:rsidP="002B4A96">
      <w:pPr>
        <w:pStyle w:val="BodyTextIndent2"/>
        <w:ind w:firstLine="700"/>
        <w:rPr>
          <w:szCs w:val="28"/>
        </w:rPr>
      </w:pPr>
      <w:r w:rsidRPr="0085685B">
        <w:rPr>
          <w:szCs w:val="28"/>
        </w:rPr>
        <w:t>В соответствии со статьей</w:t>
      </w:r>
      <w:r>
        <w:rPr>
          <w:szCs w:val="28"/>
        </w:rPr>
        <w:t xml:space="preserve"> 4</w:t>
      </w:r>
      <w:r w:rsidRPr="0085685B">
        <w:rPr>
          <w:szCs w:val="28"/>
        </w:rPr>
        <w:t xml:space="preserve"> Регламента </w:t>
      </w:r>
      <w:proofErr w:type="spellStart"/>
      <w:r>
        <w:rPr>
          <w:szCs w:val="28"/>
        </w:rPr>
        <w:t>Усть-Беловского</w:t>
      </w:r>
      <w:proofErr w:type="spellEnd"/>
      <w:r w:rsidRPr="0085685B">
        <w:rPr>
          <w:szCs w:val="28"/>
        </w:rPr>
        <w:t xml:space="preserve"> Совета д</w:t>
      </w:r>
      <w:r w:rsidRPr="0085685B">
        <w:rPr>
          <w:szCs w:val="28"/>
        </w:rPr>
        <w:t>е</w:t>
      </w:r>
      <w:r w:rsidRPr="0085685B">
        <w:rPr>
          <w:szCs w:val="28"/>
        </w:rPr>
        <w:t xml:space="preserve">путатов, протоколом №1 заседания Мандатной комиссии и Положением о постоянных депутатских комиссиях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</w:t>
      </w:r>
      <w:r w:rsidRPr="0085685B">
        <w:rPr>
          <w:szCs w:val="28"/>
        </w:rPr>
        <w:t xml:space="preserve"> Совета д</w:t>
      </w:r>
      <w:r w:rsidRPr="0085685B">
        <w:rPr>
          <w:szCs w:val="28"/>
        </w:rPr>
        <w:t>е</w:t>
      </w:r>
      <w:r w:rsidRPr="0085685B">
        <w:rPr>
          <w:szCs w:val="28"/>
        </w:rPr>
        <w:t>путатов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Усть-Беловский</w:t>
      </w:r>
      <w:proofErr w:type="spellEnd"/>
      <w:r>
        <w:rPr>
          <w:szCs w:val="28"/>
        </w:rPr>
        <w:t xml:space="preserve"> </w:t>
      </w:r>
      <w:r w:rsidRPr="0085685B">
        <w:rPr>
          <w:szCs w:val="28"/>
        </w:rPr>
        <w:t xml:space="preserve"> Совет депутатов РЕШИЛ:</w:t>
      </w:r>
    </w:p>
    <w:p w:rsidR="002B4A96" w:rsidRPr="0085685B" w:rsidRDefault="002B4A96" w:rsidP="002B4A96">
      <w:pPr>
        <w:pStyle w:val="BodyTextIndent2"/>
        <w:ind w:firstLine="700"/>
        <w:rPr>
          <w:szCs w:val="28"/>
        </w:rPr>
      </w:pPr>
    </w:p>
    <w:p w:rsidR="002B4A96" w:rsidRPr="0085685B" w:rsidRDefault="002B4A96" w:rsidP="002B4A96">
      <w:pPr>
        <w:pStyle w:val="BodyTextIndent2"/>
        <w:ind w:firstLine="700"/>
        <w:rPr>
          <w:szCs w:val="28"/>
        </w:rPr>
      </w:pPr>
      <w:r w:rsidRPr="0085685B">
        <w:rPr>
          <w:szCs w:val="28"/>
        </w:rPr>
        <w:t>1. Утвердить по предложению Мандатной комиссии на должность председателя Мандатной комиссии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</w:t>
      </w:r>
      <w:r w:rsidRPr="0085685B">
        <w:rPr>
          <w:szCs w:val="28"/>
        </w:rPr>
        <w:t xml:space="preserve"> Совета депутатов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Якоб</w:t>
      </w:r>
      <w:proofErr w:type="spellEnd"/>
      <w:r>
        <w:rPr>
          <w:szCs w:val="28"/>
        </w:rPr>
        <w:t xml:space="preserve"> Галину Николаевну</w:t>
      </w:r>
      <w:proofErr w:type="gramStart"/>
      <w:r>
        <w:rPr>
          <w:szCs w:val="28"/>
        </w:rPr>
        <w:t xml:space="preserve"> </w:t>
      </w:r>
      <w:r w:rsidRPr="0085685B">
        <w:rPr>
          <w:szCs w:val="28"/>
        </w:rPr>
        <w:t>,</w:t>
      </w:r>
      <w:proofErr w:type="gramEnd"/>
      <w:r w:rsidRPr="0085685B">
        <w:rPr>
          <w:szCs w:val="28"/>
        </w:rPr>
        <w:t xml:space="preserve"> депутата, избранного по избирательному округу №</w:t>
      </w:r>
      <w:r>
        <w:rPr>
          <w:szCs w:val="28"/>
        </w:rPr>
        <w:t xml:space="preserve"> 5</w:t>
      </w:r>
      <w:r w:rsidRPr="0085685B">
        <w:rPr>
          <w:szCs w:val="28"/>
        </w:rPr>
        <w:t>.</w:t>
      </w:r>
    </w:p>
    <w:p w:rsidR="002B4A96" w:rsidRPr="0085685B" w:rsidRDefault="002B4A96" w:rsidP="002B4A96">
      <w:pPr>
        <w:pStyle w:val="BodyTextIndent2"/>
        <w:ind w:firstLine="700"/>
        <w:rPr>
          <w:szCs w:val="28"/>
        </w:rPr>
      </w:pPr>
    </w:p>
    <w:p w:rsidR="002B4A96" w:rsidRPr="0085685B" w:rsidRDefault="002B4A96" w:rsidP="002B4A96">
      <w:pPr>
        <w:pStyle w:val="BodyTextIndent2"/>
        <w:ind w:firstLine="700"/>
        <w:rPr>
          <w:szCs w:val="28"/>
        </w:rPr>
      </w:pPr>
      <w:r w:rsidRPr="0085685B">
        <w:rPr>
          <w:szCs w:val="28"/>
        </w:rPr>
        <w:t>2. Настоящее решение вступает в силу с момента его принятия.</w:t>
      </w:r>
    </w:p>
    <w:p w:rsidR="002B4A96" w:rsidRPr="0085685B" w:rsidRDefault="002B4A96" w:rsidP="002B4A96">
      <w:pPr>
        <w:pStyle w:val="BodyTextIndent2"/>
        <w:ind w:firstLine="700"/>
        <w:rPr>
          <w:szCs w:val="28"/>
        </w:rPr>
      </w:pPr>
    </w:p>
    <w:p w:rsidR="002B4A96" w:rsidRDefault="002B4A96" w:rsidP="002B4A96">
      <w:pPr>
        <w:pStyle w:val="BodyTextIndent2"/>
        <w:ind w:firstLine="700"/>
      </w:pPr>
    </w:p>
    <w:p w:rsidR="002B4A96" w:rsidRDefault="002B4A96" w:rsidP="002B4A96">
      <w:pPr>
        <w:pStyle w:val="BodyTextIndent2"/>
        <w:ind w:firstLine="700"/>
      </w:pPr>
    </w:p>
    <w:p w:rsidR="002B4A96" w:rsidRDefault="002B4A96" w:rsidP="002B4A96">
      <w:pPr>
        <w:pStyle w:val="BodyTextIndent2"/>
        <w:ind w:firstLine="0"/>
        <w:jc w:val="center"/>
      </w:pPr>
      <w:r>
        <w:t>Глава сельсовета                                     Медведева И.Ф.</w:t>
      </w:r>
    </w:p>
    <w:p w:rsidR="002B4A96" w:rsidRDefault="002B4A96" w:rsidP="002B4A96">
      <w:pPr>
        <w:pStyle w:val="BodyTextIndent2"/>
        <w:ind w:firstLine="0"/>
        <w:jc w:val="center"/>
      </w:pPr>
    </w:p>
    <w:p w:rsidR="002B4A96" w:rsidRDefault="002B4A96" w:rsidP="002B4A96">
      <w:pPr>
        <w:pStyle w:val="BodyTextIndent2"/>
        <w:ind w:firstLine="0"/>
        <w:jc w:val="center"/>
      </w:pPr>
    </w:p>
    <w:p w:rsidR="002B4A96" w:rsidRDefault="002B4A96" w:rsidP="002B4A96">
      <w:pPr>
        <w:pStyle w:val="BodyTextIndent2"/>
        <w:ind w:firstLine="0"/>
        <w:jc w:val="center"/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B4A96"/>
    <w:rsid w:val="00206F87"/>
    <w:rsid w:val="002B4A96"/>
    <w:rsid w:val="003D1ED0"/>
    <w:rsid w:val="005A0EEA"/>
    <w:rsid w:val="005A3CFD"/>
    <w:rsid w:val="0094036C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96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B4A96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2B4A96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A96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B4A96"/>
    <w:rPr>
      <w:rFonts w:ascii="Bookman Old Style" w:eastAsia="Times New Roman" w:hAnsi="Bookman Old Style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2B4A96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B4A96"/>
    <w:rPr>
      <w:rFonts w:eastAsia="Times New Roman"/>
      <w:b/>
      <w:szCs w:val="20"/>
      <w:lang w:eastAsia="ru-RU"/>
    </w:rPr>
  </w:style>
  <w:style w:type="paragraph" w:customStyle="1" w:styleId="BodyTextIndent2">
    <w:name w:val="Body Text Indent 2"/>
    <w:basedOn w:val="a"/>
    <w:rsid w:val="002B4A96"/>
    <w:pPr>
      <w:ind w:firstLine="851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2017-02-17T08:43:00Z</dcterms:created>
  <dcterms:modified xsi:type="dcterms:W3CDTF">2017-02-17T08:43:00Z</dcterms:modified>
</cp:coreProperties>
</file>